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4F2337" w:rsidRDefault="004F2337" w:rsidP="004442BA">
      <w:pPr>
        <w:rPr>
          <w:sz w:val="22"/>
          <w:szCs w:val="16"/>
        </w:rPr>
      </w:pPr>
    </w:p>
    <w:p w:rsidR="00A77949" w:rsidRDefault="00A77949" w:rsidP="004442BA">
      <w:pPr>
        <w:rPr>
          <w:sz w:val="22"/>
          <w:szCs w:val="16"/>
        </w:rPr>
      </w:pPr>
    </w:p>
    <w:p w:rsidR="00A77949" w:rsidRDefault="00A77949" w:rsidP="004442BA">
      <w:pPr>
        <w:rPr>
          <w:sz w:val="22"/>
          <w:szCs w:val="16"/>
        </w:rPr>
      </w:pPr>
    </w:p>
    <w:p w:rsidR="00A77949" w:rsidRDefault="00A77949" w:rsidP="004442BA">
      <w:pPr>
        <w:rPr>
          <w:sz w:val="22"/>
          <w:szCs w:val="16"/>
        </w:rPr>
      </w:pPr>
    </w:p>
    <w:p w:rsidR="00986BC2" w:rsidRDefault="00986BC2" w:rsidP="004442BA">
      <w:pPr>
        <w:rPr>
          <w:sz w:val="22"/>
          <w:szCs w:val="16"/>
        </w:rPr>
      </w:pPr>
    </w:p>
    <w:p w:rsidR="00A77949" w:rsidRPr="00A77949" w:rsidRDefault="00A77949" w:rsidP="00A77949">
      <w:pPr>
        <w:pStyle w:val="Prrafodelista"/>
        <w:numPr>
          <w:ilvl w:val="0"/>
          <w:numId w:val="42"/>
        </w:numPr>
        <w:rPr>
          <w:szCs w:val="16"/>
        </w:rPr>
      </w:pPr>
      <w:r w:rsidRPr="00A77949">
        <w:rPr>
          <w:szCs w:val="16"/>
        </w:rPr>
        <w:t>Paquete económico 2015 impulsará crecimiento e inversiones: Beltrones</w:t>
      </w:r>
    </w:p>
    <w:p w:rsidR="00A77949" w:rsidRPr="00A77949" w:rsidRDefault="00A77949" w:rsidP="00A77949">
      <w:pPr>
        <w:rPr>
          <w:szCs w:val="16"/>
        </w:rPr>
      </w:pPr>
    </w:p>
    <w:p w:rsidR="00A77949" w:rsidRPr="00A77949" w:rsidRDefault="00A77949" w:rsidP="00A77949">
      <w:pPr>
        <w:pStyle w:val="Prrafodelista"/>
        <w:numPr>
          <w:ilvl w:val="0"/>
          <w:numId w:val="42"/>
        </w:numPr>
        <w:rPr>
          <w:szCs w:val="16"/>
        </w:rPr>
      </w:pPr>
      <w:r w:rsidRPr="00A77949">
        <w:rPr>
          <w:szCs w:val="16"/>
        </w:rPr>
        <w:t>Improvisa gobierno soluciones respecto a reforma fiscal: PAN</w:t>
      </w:r>
    </w:p>
    <w:p w:rsidR="00A77949" w:rsidRPr="00A77949" w:rsidRDefault="00A77949" w:rsidP="00A77949">
      <w:pPr>
        <w:rPr>
          <w:szCs w:val="16"/>
        </w:rPr>
      </w:pPr>
    </w:p>
    <w:p w:rsidR="00A77949" w:rsidRPr="00A77949" w:rsidRDefault="00A77949" w:rsidP="00A77949">
      <w:pPr>
        <w:pStyle w:val="Prrafodelista"/>
        <w:numPr>
          <w:ilvl w:val="0"/>
          <w:numId w:val="42"/>
        </w:numPr>
        <w:rPr>
          <w:bCs/>
          <w:color w:val="000000"/>
        </w:rPr>
      </w:pPr>
      <w:r w:rsidRPr="00A77949">
        <w:rPr>
          <w:bCs/>
          <w:color w:val="000000"/>
        </w:rPr>
        <w:t>La educación debe tener un incremento de por lo menos 1%: Jorge de la Vega</w:t>
      </w:r>
    </w:p>
    <w:p w:rsidR="00AF5434" w:rsidRDefault="00AF5434" w:rsidP="004442BA">
      <w:pPr>
        <w:rPr>
          <w:sz w:val="22"/>
          <w:szCs w:val="16"/>
        </w:rPr>
      </w:pPr>
    </w:p>
    <w:p w:rsidR="00AF5434" w:rsidRDefault="00AF5434" w:rsidP="004442BA">
      <w:pPr>
        <w:rPr>
          <w:sz w:val="22"/>
          <w:szCs w:val="16"/>
        </w:rPr>
      </w:pPr>
    </w:p>
    <w:p w:rsidR="00986BC2" w:rsidRDefault="00986BC2" w:rsidP="004442BA">
      <w:pPr>
        <w:rPr>
          <w:sz w:val="22"/>
          <w:szCs w:val="16"/>
        </w:rPr>
      </w:pPr>
    </w:p>
    <w:p w:rsidR="00724102" w:rsidRDefault="00724102" w:rsidP="004442BA">
      <w:pPr>
        <w:rPr>
          <w:sz w:val="22"/>
          <w:szCs w:val="16"/>
        </w:rPr>
      </w:pPr>
    </w:p>
    <w:p w:rsidR="00FC59E5" w:rsidRDefault="00FC59E5" w:rsidP="004442BA">
      <w:pPr>
        <w:rPr>
          <w:sz w:val="22"/>
          <w:szCs w:val="16"/>
        </w:rPr>
      </w:pPr>
    </w:p>
    <w:p w:rsidR="00BC0A1E" w:rsidRPr="007C5B08" w:rsidRDefault="00BC0A1E" w:rsidP="004442BA">
      <w:pPr>
        <w:rPr>
          <w:sz w:val="22"/>
          <w:szCs w:val="16"/>
        </w:rPr>
      </w:pPr>
    </w:p>
    <w:p w:rsidR="00F02900" w:rsidRPr="00F02900" w:rsidRDefault="00212C8A" w:rsidP="00952F25">
      <w:pPr>
        <w:tabs>
          <w:tab w:val="left" w:pos="8140"/>
        </w:tabs>
        <w:jc w:val="right"/>
        <w:rPr>
          <w:rFonts w:cs="Arial"/>
          <w:b/>
          <w:color w:val="000000"/>
        </w:rPr>
      </w:pPr>
      <w:r>
        <w:rPr>
          <w:rFonts w:cs="Arial"/>
          <w:b/>
          <w:color w:val="000000"/>
        </w:rPr>
        <w:t>1</w:t>
      </w:r>
      <w:r w:rsidR="008D0BD5">
        <w:rPr>
          <w:rFonts w:cs="Arial"/>
          <w:b/>
          <w:color w:val="000000"/>
        </w:rPr>
        <w:t>4</w:t>
      </w:r>
      <w:r w:rsidR="00952F25">
        <w:rPr>
          <w:rFonts w:cs="Arial"/>
          <w:b/>
          <w:color w:val="000000"/>
        </w:rPr>
        <w:t xml:space="preserve"> de</w:t>
      </w:r>
      <w:r w:rsidR="001738EF">
        <w:rPr>
          <w:rFonts w:cs="Arial"/>
          <w:b/>
          <w:color w:val="000000"/>
        </w:rPr>
        <w:t xml:space="preserve"> </w:t>
      </w:r>
      <w:r w:rsidR="00745F9E">
        <w:rPr>
          <w:rFonts w:cs="Arial"/>
          <w:b/>
          <w:color w:val="000000"/>
        </w:rPr>
        <w:t>septiembre</w:t>
      </w:r>
      <w:r w:rsidR="00EF5FB0">
        <w:rPr>
          <w:rFonts w:cs="Arial"/>
          <w:b/>
          <w:color w:val="000000"/>
        </w:rPr>
        <w:t xml:space="preserve"> de 2014</w:t>
      </w:r>
    </w:p>
    <w:p w:rsidR="00BA534C" w:rsidRDefault="00BA534C" w:rsidP="00BA534C">
      <w:pPr>
        <w:rPr>
          <w:szCs w:val="16"/>
        </w:rPr>
      </w:pPr>
    </w:p>
    <w:p w:rsidR="001B15CC" w:rsidRDefault="001B15CC" w:rsidP="00BA534C">
      <w:pPr>
        <w:rPr>
          <w:szCs w:val="16"/>
        </w:rPr>
      </w:pPr>
    </w:p>
    <w:p w:rsidR="009C458B" w:rsidRDefault="009C458B" w:rsidP="00BA534C">
      <w:pPr>
        <w:rPr>
          <w:szCs w:val="16"/>
        </w:rPr>
      </w:pPr>
    </w:p>
    <w:p w:rsidR="00FC59E5" w:rsidRDefault="00FC59E5" w:rsidP="00603197">
      <w:pPr>
        <w:rPr>
          <w:szCs w:val="16"/>
        </w:rPr>
      </w:pPr>
    </w:p>
    <w:p w:rsidR="00902481" w:rsidRDefault="00902481" w:rsidP="00603197">
      <w:pPr>
        <w:rPr>
          <w:szCs w:val="16"/>
        </w:rPr>
      </w:pPr>
    </w:p>
    <w:p w:rsidR="00503A76" w:rsidRDefault="00503A76" w:rsidP="00503A76">
      <w:pPr>
        <w:rPr>
          <w:szCs w:val="16"/>
        </w:rPr>
      </w:pPr>
      <w:bookmarkStart w:id="0" w:name="_GoBack"/>
      <w:bookmarkEnd w:id="0"/>
    </w:p>
    <w:p w:rsidR="00503A76" w:rsidRPr="009D694D" w:rsidRDefault="00503A76" w:rsidP="00503A76">
      <w:pPr>
        <w:rPr>
          <w:b/>
          <w:sz w:val="16"/>
          <w:szCs w:val="16"/>
        </w:rPr>
      </w:pPr>
      <w:r w:rsidRPr="009D694D">
        <w:rPr>
          <w:b/>
          <w:sz w:val="16"/>
          <w:szCs w:val="16"/>
        </w:rPr>
        <w:t xml:space="preserve">TEMA(S): </w:t>
      </w:r>
      <w:r>
        <w:rPr>
          <w:b/>
          <w:sz w:val="16"/>
          <w:szCs w:val="16"/>
        </w:rPr>
        <w:t>Trabajos Legislativos</w:t>
      </w:r>
    </w:p>
    <w:p w:rsidR="00503A76" w:rsidRPr="009D694D" w:rsidRDefault="00503A76" w:rsidP="00503A76">
      <w:pPr>
        <w:rPr>
          <w:b/>
          <w:sz w:val="16"/>
          <w:szCs w:val="16"/>
        </w:rPr>
      </w:pPr>
      <w:r w:rsidRPr="009D694D">
        <w:rPr>
          <w:b/>
          <w:sz w:val="16"/>
          <w:szCs w:val="16"/>
        </w:rPr>
        <w:t xml:space="preserve">FECHA: </w:t>
      </w:r>
      <w:r>
        <w:rPr>
          <w:b/>
          <w:sz w:val="16"/>
          <w:szCs w:val="16"/>
        </w:rPr>
        <w:t>14-09-2014</w:t>
      </w:r>
    </w:p>
    <w:p w:rsidR="00503A76" w:rsidRPr="009D694D" w:rsidRDefault="00503A76" w:rsidP="00503A76">
      <w:pPr>
        <w:rPr>
          <w:b/>
          <w:sz w:val="16"/>
          <w:szCs w:val="16"/>
        </w:rPr>
      </w:pPr>
      <w:r w:rsidRPr="009D694D">
        <w:rPr>
          <w:b/>
          <w:sz w:val="16"/>
          <w:szCs w:val="16"/>
        </w:rPr>
        <w:t xml:space="preserve">HORA: </w:t>
      </w:r>
      <w:r>
        <w:rPr>
          <w:b/>
          <w:sz w:val="16"/>
          <w:szCs w:val="16"/>
        </w:rPr>
        <w:t>11:10</w:t>
      </w:r>
    </w:p>
    <w:p w:rsidR="00503A76" w:rsidRPr="009D694D" w:rsidRDefault="00503A76" w:rsidP="00503A76">
      <w:pPr>
        <w:jc w:val="left"/>
        <w:rPr>
          <w:b/>
          <w:sz w:val="16"/>
          <w:szCs w:val="16"/>
        </w:rPr>
      </w:pPr>
      <w:r w:rsidRPr="009D694D">
        <w:rPr>
          <w:b/>
          <w:sz w:val="16"/>
          <w:szCs w:val="16"/>
        </w:rPr>
        <w:t xml:space="preserve">NOTICIERO: </w:t>
      </w:r>
      <w:r>
        <w:rPr>
          <w:b/>
          <w:sz w:val="16"/>
          <w:szCs w:val="16"/>
        </w:rPr>
        <w:t>El Universal online</w:t>
      </w:r>
    </w:p>
    <w:p w:rsidR="00503A76" w:rsidRPr="009D694D" w:rsidRDefault="00503A76" w:rsidP="00503A76">
      <w:pPr>
        <w:jc w:val="left"/>
        <w:rPr>
          <w:b/>
          <w:sz w:val="16"/>
          <w:szCs w:val="16"/>
        </w:rPr>
      </w:pPr>
      <w:r>
        <w:rPr>
          <w:b/>
          <w:sz w:val="16"/>
          <w:szCs w:val="16"/>
        </w:rPr>
        <w:t>EMISIÓN: Fin de Semana</w:t>
      </w:r>
    </w:p>
    <w:p w:rsidR="00503A76" w:rsidRPr="009D694D" w:rsidRDefault="00503A76" w:rsidP="00503A76">
      <w:pPr>
        <w:jc w:val="left"/>
        <w:rPr>
          <w:b/>
          <w:sz w:val="16"/>
          <w:szCs w:val="16"/>
        </w:rPr>
      </w:pPr>
      <w:r w:rsidRPr="009D694D">
        <w:rPr>
          <w:b/>
          <w:sz w:val="16"/>
          <w:szCs w:val="16"/>
        </w:rPr>
        <w:t xml:space="preserve">ESTACIÓN: </w:t>
      </w:r>
      <w:r>
        <w:rPr>
          <w:b/>
          <w:sz w:val="16"/>
          <w:szCs w:val="16"/>
        </w:rPr>
        <w:t>Internet</w:t>
      </w:r>
    </w:p>
    <w:p w:rsidR="00503A76" w:rsidRDefault="00503A76" w:rsidP="00503A76">
      <w:pPr>
        <w:rPr>
          <w:szCs w:val="16"/>
        </w:rPr>
      </w:pPr>
      <w:r w:rsidRPr="009D694D">
        <w:rPr>
          <w:b/>
          <w:sz w:val="16"/>
          <w:szCs w:val="16"/>
        </w:rPr>
        <w:t xml:space="preserve">GRUPO: </w:t>
      </w:r>
      <w:r>
        <w:rPr>
          <w:b/>
          <w:sz w:val="16"/>
          <w:szCs w:val="16"/>
        </w:rPr>
        <w:t>El Universal</w:t>
      </w:r>
    </w:p>
    <w:p w:rsidR="00503A76" w:rsidRPr="00746339" w:rsidRDefault="00503A76" w:rsidP="00503A76">
      <w:pPr>
        <w:rPr>
          <w:sz w:val="20"/>
          <w:szCs w:val="20"/>
        </w:rPr>
      </w:pPr>
      <w:r w:rsidRPr="00746339">
        <w:rPr>
          <w:sz w:val="20"/>
          <w:szCs w:val="20"/>
        </w:rPr>
        <w:t>0</w:t>
      </w:r>
    </w:p>
    <w:p w:rsidR="00503A76" w:rsidRDefault="00503A76" w:rsidP="00503A76">
      <w:pPr>
        <w:rPr>
          <w:szCs w:val="16"/>
        </w:rPr>
      </w:pPr>
    </w:p>
    <w:p w:rsidR="00503A76" w:rsidRDefault="00503A76" w:rsidP="00603197">
      <w:pPr>
        <w:rPr>
          <w:b/>
          <w:szCs w:val="16"/>
          <w:u w:val="single"/>
        </w:rPr>
      </w:pPr>
      <w:r w:rsidRPr="00503A76">
        <w:rPr>
          <w:b/>
          <w:szCs w:val="16"/>
          <w:u w:val="single"/>
        </w:rPr>
        <w:t>Paquete económico 2015 impulsará crecimiento e inversiones: Beltrones</w:t>
      </w:r>
    </w:p>
    <w:p w:rsidR="00503A76" w:rsidRDefault="00503A76" w:rsidP="00603197">
      <w:pPr>
        <w:rPr>
          <w:b/>
          <w:szCs w:val="16"/>
          <w:u w:val="single"/>
        </w:rPr>
      </w:pPr>
    </w:p>
    <w:p w:rsidR="00503A76" w:rsidRDefault="00503A76" w:rsidP="00603197">
      <w:pPr>
        <w:rPr>
          <w:szCs w:val="16"/>
        </w:rPr>
      </w:pPr>
      <w:r w:rsidRPr="00503A76">
        <w:rPr>
          <w:szCs w:val="16"/>
        </w:rPr>
        <w:t xml:space="preserve">El paquete económico para 2015 prevé darle un impulso adicional al crecimiento y financiar los programas e inversiones que requieren las reformas transformadoras para traducirse en beneficios claros para la población. </w:t>
      </w:r>
    </w:p>
    <w:p w:rsidR="00503A76" w:rsidRDefault="00503A76" w:rsidP="00603197">
      <w:pPr>
        <w:rPr>
          <w:szCs w:val="16"/>
        </w:rPr>
      </w:pPr>
    </w:p>
    <w:p w:rsidR="00503A76" w:rsidRDefault="00503A76" w:rsidP="00603197">
      <w:pPr>
        <w:rPr>
          <w:szCs w:val="16"/>
        </w:rPr>
      </w:pPr>
      <w:r w:rsidRPr="00503A76">
        <w:rPr>
          <w:szCs w:val="16"/>
        </w:rPr>
        <w:t>El presidente de la Junta de Coordinación Política (</w:t>
      </w:r>
      <w:proofErr w:type="spellStart"/>
      <w:r w:rsidRPr="00503A76">
        <w:rPr>
          <w:szCs w:val="16"/>
        </w:rPr>
        <w:t>Jucopo</w:t>
      </w:r>
      <w:proofErr w:type="spellEnd"/>
      <w:r w:rsidRPr="00503A76">
        <w:rPr>
          <w:szCs w:val="16"/>
        </w:rPr>
        <w:t xml:space="preserve">), </w:t>
      </w:r>
      <w:r w:rsidRPr="00503A76">
        <w:rPr>
          <w:b/>
          <w:szCs w:val="16"/>
        </w:rPr>
        <w:t>Manlio Fabio Beltrones</w:t>
      </w:r>
      <w:r w:rsidRPr="00503A76">
        <w:rPr>
          <w:szCs w:val="16"/>
        </w:rPr>
        <w:t xml:space="preserve">, dijo que las reformas han comenzado a rendir frutos, como la financiera con la que “se están abriendo las llaves del crédito a bajo costo para los productores del campo, las pequeñas y medianas empresas y las familias que desean adquirir una vivienda”. </w:t>
      </w:r>
    </w:p>
    <w:p w:rsidR="00503A76" w:rsidRDefault="00503A76" w:rsidP="00603197">
      <w:pPr>
        <w:rPr>
          <w:szCs w:val="16"/>
        </w:rPr>
      </w:pPr>
    </w:p>
    <w:p w:rsidR="00503A76" w:rsidRDefault="00503A76" w:rsidP="00603197">
      <w:pPr>
        <w:rPr>
          <w:szCs w:val="16"/>
        </w:rPr>
      </w:pPr>
      <w:r w:rsidRPr="00503A76">
        <w:rPr>
          <w:szCs w:val="16"/>
        </w:rPr>
        <w:t xml:space="preserve">Mediante un comunicado, el legislador del Partido Revolucionario Institucional (PRI) encabezó una reunión de evaluación con los vicecoordinadores de su fracción, luego del paquete económico que entregó el secretario de Hacienda y Crédito Público (SHCP), Luis Videgaray Caso. </w:t>
      </w:r>
    </w:p>
    <w:p w:rsidR="00503A76" w:rsidRDefault="00503A76" w:rsidP="00603197">
      <w:pPr>
        <w:rPr>
          <w:szCs w:val="16"/>
        </w:rPr>
      </w:pPr>
    </w:p>
    <w:p w:rsidR="00503A76" w:rsidRDefault="00503A76" w:rsidP="00603197">
      <w:pPr>
        <w:rPr>
          <w:szCs w:val="16"/>
        </w:rPr>
      </w:pPr>
      <w:r w:rsidRPr="00503A76">
        <w:rPr>
          <w:szCs w:val="16"/>
        </w:rPr>
        <w:t xml:space="preserve">En este marco, dijo que México está en una clara ruta hacia el crecimiento, pues “la economía crece a una tasa anualizada de 4.2 por ciento; hay un repunte de variables clave como las exportaciones de ocho por ciento, un mayor dinamismo del sector de la construcción de 3.5 por ciento y de la industria automotriz de 12 por ciento. </w:t>
      </w:r>
    </w:p>
    <w:p w:rsidR="00503A76" w:rsidRDefault="00503A76" w:rsidP="00603197">
      <w:pPr>
        <w:rPr>
          <w:szCs w:val="16"/>
        </w:rPr>
      </w:pPr>
    </w:p>
    <w:p w:rsidR="00503A76" w:rsidRDefault="00503A76" w:rsidP="00603197">
      <w:pPr>
        <w:rPr>
          <w:szCs w:val="16"/>
        </w:rPr>
      </w:pPr>
      <w:r w:rsidRPr="00503A76">
        <w:rPr>
          <w:szCs w:val="16"/>
        </w:rPr>
        <w:t xml:space="preserve">Estas tendencias favorables se deben apuntalar para que México logre crecer a todo su potencial. </w:t>
      </w:r>
    </w:p>
    <w:p w:rsidR="00503A76" w:rsidRDefault="00503A76" w:rsidP="00603197">
      <w:pPr>
        <w:rPr>
          <w:szCs w:val="16"/>
        </w:rPr>
      </w:pPr>
    </w:p>
    <w:p w:rsidR="00503A76" w:rsidRDefault="00503A76" w:rsidP="00603197">
      <w:pPr>
        <w:rPr>
          <w:szCs w:val="16"/>
        </w:rPr>
      </w:pPr>
      <w:r w:rsidRPr="00503A76">
        <w:rPr>
          <w:szCs w:val="16"/>
        </w:rPr>
        <w:t xml:space="preserve">Por eso las reformas económicas que aprobó la Cámara de Diputados son tan relevantes, ya que brindarán al país una base sólida para el crecimiento sustentado en una mayor productividad y competitividad, añadió. </w:t>
      </w:r>
    </w:p>
    <w:p w:rsidR="00503A76" w:rsidRDefault="00503A76" w:rsidP="00603197">
      <w:pPr>
        <w:rPr>
          <w:szCs w:val="16"/>
        </w:rPr>
      </w:pPr>
    </w:p>
    <w:p w:rsidR="00503A76" w:rsidRDefault="00503A76" w:rsidP="00603197">
      <w:pPr>
        <w:rPr>
          <w:szCs w:val="16"/>
        </w:rPr>
      </w:pPr>
      <w:r w:rsidRPr="00503A76">
        <w:rPr>
          <w:szCs w:val="16"/>
        </w:rPr>
        <w:t xml:space="preserve">Beltrones Rivera opinó que el paquete económico es de carácter </w:t>
      </w:r>
      <w:proofErr w:type="spellStart"/>
      <w:r w:rsidRPr="00503A76">
        <w:rPr>
          <w:szCs w:val="16"/>
        </w:rPr>
        <w:t>contracíclico</w:t>
      </w:r>
      <w:proofErr w:type="spellEnd"/>
      <w:r w:rsidRPr="00503A76">
        <w:rPr>
          <w:szCs w:val="16"/>
        </w:rPr>
        <w:t xml:space="preserve">, pues permitirá desplegar una fuerte inversión pública en el desarrollo de infraestructura. </w:t>
      </w:r>
    </w:p>
    <w:p w:rsidR="00503A76" w:rsidRDefault="00503A76" w:rsidP="00603197">
      <w:pPr>
        <w:rPr>
          <w:szCs w:val="16"/>
        </w:rPr>
      </w:pPr>
    </w:p>
    <w:p w:rsidR="00503A76" w:rsidRDefault="00503A76" w:rsidP="00603197">
      <w:pPr>
        <w:rPr>
          <w:b/>
          <w:szCs w:val="16"/>
        </w:rPr>
      </w:pPr>
      <w:r w:rsidRPr="00503A76">
        <w:rPr>
          <w:szCs w:val="16"/>
        </w:rPr>
        <w:t>Además, generar confianza en la conducción responsable de la economía y en el plan de gasto gubernamental del próximo año, objetivos que agregó, los diputados del PRI “compartimos plenamente</w:t>
      </w:r>
      <w:r>
        <w:rPr>
          <w:szCs w:val="16"/>
        </w:rPr>
        <w:t xml:space="preserve">. </w:t>
      </w:r>
      <w:r w:rsidRPr="00503A76">
        <w:rPr>
          <w:b/>
          <w:szCs w:val="16"/>
        </w:rPr>
        <w:t>/</w:t>
      </w:r>
      <w:proofErr w:type="spellStart"/>
      <w:r w:rsidRPr="00503A76">
        <w:rPr>
          <w:b/>
          <w:szCs w:val="16"/>
        </w:rPr>
        <w:t>arm</w:t>
      </w:r>
      <w:proofErr w:type="spellEnd"/>
      <w:r w:rsidRPr="00503A76">
        <w:rPr>
          <w:b/>
          <w:szCs w:val="16"/>
        </w:rPr>
        <w:t>/m</w:t>
      </w:r>
    </w:p>
    <w:p w:rsidR="00D87EE6" w:rsidRDefault="00D87EE6" w:rsidP="00603197">
      <w:pPr>
        <w:rPr>
          <w:b/>
          <w:szCs w:val="16"/>
        </w:rPr>
      </w:pPr>
    </w:p>
    <w:p w:rsidR="00D87EE6" w:rsidRDefault="00D87EE6" w:rsidP="00603197">
      <w:pPr>
        <w:rPr>
          <w:b/>
          <w:szCs w:val="16"/>
        </w:rPr>
      </w:pPr>
    </w:p>
    <w:p w:rsidR="00E557C8" w:rsidRDefault="00E557C8" w:rsidP="00603197">
      <w:pPr>
        <w:rPr>
          <w:b/>
          <w:szCs w:val="16"/>
        </w:rPr>
      </w:pPr>
    </w:p>
    <w:p w:rsidR="00E557C8" w:rsidRPr="009D694D" w:rsidRDefault="00E557C8" w:rsidP="00E557C8">
      <w:pPr>
        <w:rPr>
          <w:b/>
          <w:sz w:val="16"/>
          <w:szCs w:val="16"/>
        </w:rPr>
      </w:pPr>
      <w:r w:rsidRPr="009D694D">
        <w:rPr>
          <w:b/>
          <w:sz w:val="16"/>
          <w:szCs w:val="16"/>
        </w:rPr>
        <w:lastRenderedPageBreak/>
        <w:t xml:space="preserve">TEMA(S): </w:t>
      </w:r>
      <w:r w:rsidR="00A23445">
        <w:rPr>
          <w:b/>
          <w:sz w:val="16"/>
          <w:szCs w:val="16"/>
        </w:rPr>
        <w:t>Trabajos Legislativos</w:t>
      </w:r>
    </w:p>
    <w:p w:rsidR="00E557C8" w:rsidRPr="009D694D" w:rsidRDefault="00E557C8" w:rsidP="00E557C8">
      <w:pPr>
        <w:rPr>
          <w:b/>
          <w:sz w:val="16"/>
          <w:szCs w:val="16"/>
        </w:rPr>
      </w:pPr>
      <w:r w:rsidRPr="009D694D">
        <w:rPr>
          <w:b/>
          <w:sz w:val="16"/>
          <w:szCs w:val="16"/>
        </w:rPr>
        <w:t xml:space="preserve">FECHA: </w:t>
      </w:r>
      <w:r w:rsidR="00A23445">
        <w:rPr>
          <w:b/>
          <w:sz w:val="16"/>
          <w:szCs w:val="16"/>
        </w:rPr>
        <w:t>14-09-2014</w:t>
      </w:r>
    </w:p>
    <w:p w:rsidR="00E557C8" w:rsidRPr="009D694D" w:rsidRDefault="00E557C8" w:rsidP="00E557C8">
      <w:pPr>
        <w:rPr>
          <w:b/>
          <w:sz w:val="16"/>
          <w:szCs w:val="16"/>
        </w:rPr>
      </w:pPr>
      <w:r w:rsidRPr="009D694D">
        <w:rPr>
          <w:b/>
          <w:sz w:val="16"/>
          <w:szCs w:val="16"/>
        </w:rPr>
        <w:t xml:space="preserve">HORA: </w:t>
      </w:r>
      <w:r w:rsidR="00A23445">
        <w:rPr>
          <w:b/>
          <w:sz w:val="16"/>
          <w:szCs w:val="16"/>
        </w:rPr>
        <w:t>15:03</w:t>
      </w:r>
    </w:p>
    <w:p w:rsidR="00E557C8" w:rsidRPr="009D694D" w:rsidRDefault="00E557C8" w:rsidP="00E557C8">
      <w:pPr>
        <w:jc w:val="left"/>
        <w:rPr>
          <w:b/>
          <w:sz w:val="16"/>
          <w:szCs w:val="16"/>
        </w:rPr>
      </w:pPr>
      <w:r>
        <w:rPr>
          <w:b/>
          <w:sz w:val="16"/>
          <w:szCs w:val="16"/>
        </w:rPr>
        <w:t>NOTICIERO: Milenio.com</w:t>
      </w:r>
    </w:p>
    <w:p w:rsidR="00E557C8" w:rsidRPr="009D694D" w:rsidRDefault="00E557C8" w:rsidP="00E557C8">
      <w:pPr>
        <w:jc w:val="left"/>
        <w:rPr>
          <w:b/>
          <w:sz w:val="16"/>
          <w:szCs w:val="16"/>
        </w:rPr>
      </w:pPr>
      <w:r>
        <w:rPr>
          <w:b/>
          <w:sz w:val="16"/>
          <w:szCs w:val="16"/>
        </w:rPr>
        <w:t>EMISIÓN: Fin de Semana</w:t>
      </w:r>
    </w:p>
    <w:p w:rsidR="00E557C8" w:rsidRPr="009D694D" w:rsidRDefault="00E557C8" w:rsidP="00E557C8">
      <w:pPr>
        <w:jc w:val="left"/>
        <w:rPr>
          <w:b/>
          <w:sz w:val="16"/>
          <w:szCs w:val="16"/>
        </w:rPr>
      </w:pPr>
      <w:r w:rsidRPr="009D694D">
        <w:rPr>
          <w:b/>
          <w:sz w:val="16"/>
          <w:szCs w:val="16"/>
        </w:rPr>
        <w:t xml:space="preserve">ESTACIÓN: </w:t>
      </w:r>
      <w:r>
        <w:rPr>
          <w:b/>
          <w:sz w:val="16"/>
          <w:szCs w:val="16"/>
        </w:rPr>
        <w:t>internet</w:t>
      </w:r>
    </w:p>
    <w:p w:rsidR="00E557C8" w:rsidRDefault="00E557C8" w:rsidP="00E557C8">
      <w:pPr>
        <w:rPr>
          <w:szCs w:val="16"/>
        </w:rPr>
      </w:pPr>
      <w:r w:rsidRPr="009D694D">
        <w:rPr>
          <w:b/>
          <w:sz w:val="16"/>
          <w:szCs w:val="16"/>
        </w:rPr>
        <w:t>GRUPO:</w:t>
      </w:r>
      <w:r>
        <w:rPr>
          <w:b/>
          <w:sz w:val="16"/>
          <w:szCs w:val="16"/>
        </w:rPr>
        <w:t xml:space="preserve"> Milenio</w:t>
      </w:r>
    </w:p>
    <w:p w:rsidR="00E557C8" w:rsidRPr="00746339" w:rsidRDefault="00E557C8" w:rsidP="00E557C8">
      <w:pPr>
        <w:rPr>
          <w:sz w:val="20"/>
          <w:szCs w:val="20"/>
        </w:rPr>
      </w:pPr>
      <w:r w:rsidRPr="00746339">
        <w:rPr>
          <w:sz w:val="20"/>
          <w:szCs w:val="20"/>
        </w:rPr>
        <w:t>0</w:t>
      </w:r>
    </w:p>
    <w:p w:rsidR="00E557C8" w:rsidRDefault="00E557C8" w:rsidP="00E557C8">
      <w:pPr>
        <w:rPr>
          <w:szCs w:val="16"/>
        </w:rPr>
      </w:pPr>
    </w:p>
    <w:p w:rsidR="00E557C8" w:rsidRPr="00E557C8" w:rsidRDefault="00E557C8" w:rsidP="00603197">
      <w:pPr>
        <w:rPr>
          <w:b/>
          <w:szCs w:val="16"/>
          <w:u w:val="single"/>
        </w:rPr>
      </w:pPr>
      <w:r w:rsidRPr="00E557C8">
        <w:rPr>
          <w:b/>
          <w:szCs w:val="16"/>
          <w:u w:val="single"/>
        </w:rPr>
        <w:t>Improvisa gobierno soluciones respecto a reforma fiscal: PAN</w:t>
      </w:r>
    </w:p>
    <w:p w:rsidR="00E557C8" w:rsidRDefault="00E557C8" w:rsidP="00603197">
      <w:pPr>
        <w:rPr>
          <w:b/>
          <w:szCs w:val="16"/>
        </w:rPr>
      </w:pPr>
    </w:p>
    <w:p w:rsidR="00E557C8" w:rsidRPr="00E557C8" w:rsidRDefault="00E557C8" w:rsidP="00E557C8">
      <w:pPr>
        <w:rPr>
          <w:szCs w:val="16"/>
        </w:rPr>
      </w:pPr>
      <w:r w:rsidRPr="00E557C8">
        <w:rPr>
          <w:szCs w:val="16"/>
        </w:rPr>
        <w:t xml:space="preserve">El líder parlamentario del PAN en la Cámara de Diputados, </w:t>
      </w:r>
      <w:r w:rsidRPr="00E557C8">
        <w:rPr>
          <w:b/>
          <w:szCs w:val="16"/>
        </w:rPr>
        <w:t>José Isabel Trejo</w:t>
      </w:r>
      <w:r w:rsidRPr="00E557C8">
        <w:rPr>
          <w:szCs w:val="16"/>
        </w:rPr>
        <w:t>, acusó al gobierno federal de intentar corregir de forma improvisada los “efectos negativos” de la reforma fiscal.</w:t>
      </w:r>
    </w:p>
    <w:p w:rsidR="00E557C8" w:rsidRPr="00E557C8" w:rsidRDefault="00E557C8" w:rsidP="00E557C8">
      <w:pPr>
        <w:rPr>
          <w:szCs w:val="16"/>
        </w:rPr>
      </w:pPr>
    </w:p>
    <w:p w:rsidR="00E557C8" w:rsidRPr="00E557C8" w:rsidRDefault="00E557C8" w:rsidP="00E557C8">
      <w:pPr>
        <w:rPr>
          <w:szCs w:val="16"/>
        </w:rPr>
      </w:pPr>
      <w:r w:rsidRPr="00E557C8">
        <w:rPr>
          <w:szCs w:val="16"/>
        </w:rPr>
        <w:t>Descalificó, en ese contexto, el programa “Crezcamos Juntos”, que a su juicio no es más que el reconocimiento de que el nuevo régimen fiscal ha sido un factor determinante para limitar el crecimiento a 2.7 por ciento, sin posibilidad de alcanzar el 4.2 por ciento que “sin mayores argumentos” previó el secretario de Hacienda, Luis Videgaray.</w:t>
      </w:r>
    </w:p>
    <w:p w:rsidR="00E557C8" w:rsidRPr="00E557C8" w:rsidRDefault="00E557C8" w:rsidP="00E557C8">
      <w:pPr>
        <w:rPr>
          <w:szCs w:val="16"/>
        </w:rPr>
      </w:pPr>
    </w:p>
    <w:p w:rsidR="00E557C8" w:rsidRPr="00E557C8" w:rsidRDefault="00E557C8" w:rsidP="00E557C8">
      <w:pPr>
        <w:rPr>
          <w:szCs w:val="16"/>
        </w:rPr>
      </w:pPr>
      <w:r w:rsidRPr="00E557C8">
        <w:rPr>
          <w:szCs w:val="16"/>
        </w:rPr>
        <w:t>Así, “el nuevo intento del gobierno federal por mitigar los negativos efectos fiscales constituye una respuesta improvisada, pues solamente ofrece beneficios a corto plazo, pero no mejorará la situación de los informales que representan casi 25 por ciento del Producto Interno Bruto y además deja inconformes a quienes sí pagan puntualmente su impuestos sin ningún tipo de estímulos ni facilidades”, remarcó el zacatecano.</w:t>
      </w:r>
    </w:p>
    <w:p w:rsidR="00E557C8" w:rsidRPr="00E557C8" w:rsidRDefault="00E557C8" w:rsidP="00E557C8">
      <w:pPr>
        <w:rPr>
          <w:szCs w:val="16"/>
        </w:rPr>
      </w:pPr>
    </w:p>
    <w:p w:rsidR="00E557C8" w:rsidRPr="00E557C8" w:rsidRDefault="00E557C8" w:rsidP="00E557C8">
      <w:pPr>
        <w:rPr>
          <w:szCs w:val="16"/>
        </w:rPr>
      </w:pPr>
      <w:r w:rsidRPr="00E557C8">
        <w:rPr>
          <w:szCs w:val="16"/>
        </w:rPr>
        <w:t>Trejo reafirmó por ello que Acción Nacional promoverá en el actual periodo de sesiones sendas iniciativas de reforma fiscal para devolver a los particulares la confianza de cumplir con sus contribuciones, evitando gravámenes que no sean equitativos ni obligaciones asfixiantes.</w:t>
      </w:r>
    </w:p>
    <w:p w:rsidR="00E557C8" w:rsidRPr="00E557C8" w:rsidRDefault="00E557C8" w:rsidP="00E557C8">
      <w:pPr>
        <w:rPr>
          <w:szCs w:val="16"/>
        </w:rPr>
      </w:pPr>
    </w:p>
    <w:p w:rsidR="00E557C8" w:rsidRPr="00E557C8" w:rsidRDefault="00E557C8" w:rsidP="00E557C8">
      <w:pPr>
        <w:rPr>
          <w:szCs w:val="16"/>
        </w:rPr>
      </w:pPr>
      <w:r w:rsidRPr="00E557C8">
        <w:rPr>
          <w:szCs w:val="16"/>
        </w:rPr>
        <w:t>En un comunicado, el coordinador panista sostuvo que la administración de Enrique Peña Nieto, “en lugar de alentar y fomentar las actividades productivas para que participe en la generación de riqueza para México, les impone trabas fiscales, los reprime al limitarles su capacidad de inversión y les cancela la posibilidad para crear empleos formales”.</w:t>
      </w:r>
    </w:p>
    <w:p w:rsidR="00E557C8" w:rsidRPr="00E557C8" w:rsidRDefault="00E557C8" w:rsidP="00E557C8">
      <w:pPr>
        <w:rPr>
          <w:szCs w:val="16"/>
        </w:rPr>
      </w:pPr>
    </w:p>
    <w:p w:rsidR="00E557C8" w:rsidRPr="00E557C8" w:rsidRDefault="00E557C8" w:rsidP="00E557C8">
      <w:pPr>
        <w:rPr>
          <w:szCs w:val="16"/>
        </w:rPr>
      </w:pPr>
      <w:r w:rsidRPr="00E557C8">
        <w:rPr>
          <w:szCs w:val="16"/>
        </w:rPr>
        <w:t>Más aún, dijo, “este gobierno pretende corregir con decretos el error de haber promovido una reforma fiscal que ha resultado lesiva para millones de pequeños y medianos contribuyentes, y que claramente seguirá siendo un factor real para inhibir inversiones y por lo tanto de generar un crecimiento lento”.</w:t>
      </w:r>
    </w:p>
    <w:p w:rsidR="00E557C8" w:rsidRPr="00E557C8" w:rsidRDefault="00E557C8" w:rsidP="00E557C8">
      <w:pPr>
        <w:rPr>
          <w:szCs w:val="16"/>
        </w:rPr>
      </w:pPr>
    </w:p>
    <w:p w:rsidR="00E557C8" w:rsidRPr="00E557C8" w:rsidRDefault="00E557C8" w:rsidP="00E557C8">
      <w:pPr>
        <w:rPr>
          <w:szCs w:val="16"/>
        </w:rPr>
      </w:pPr>
      <w:r w:rsidRPr="00E557C8">
        <w:rPr>
          <w:szCs w:val="16"/>
        </w:rPr>
        <w:t>Recordó que ya son tres intentos mediante decretos presidenciales y misceláneas fiscales para enmendar la mala decisión que aprobaron el PRI y sus aliados en diciembre pasado.</w:t>
      </w:r>
    </w:p>
    <w:p w:rsidR="00E557C8" w:rsidRPr="00E557C8" w:rsidRDefault="00E557C8" w:rsidP="00E557C8">
      <w:pPr>
        <w:rPr>
          <w:szCs w:val="16"/>
        </w:rPr>
      </w:pPr>
    </w:p>
    <w:p w:rsidR="00E557C8" w:rsidRPr="00E557C8" w:rsidRDefault="00E557C8" w:rsidP="00E557C8">
      <w:pPr>
        <w:rPr>
          <w:szCs w:val="16"/>
        </w:rPr>
      </w:pPr>
      <w:r w:rsidRPr="00E557C8">
        <w:rPr>
          <w:szCs w:val="16"/>
        </w:rPr>
        <w:lastRenderedPageBreak/>
        <w:t>El primero fue 26 de diciembre, cuando la Secretaría de Hacienda anunció las primeras facilidades administrativas para un sector de contribuyentes pequeños, aún antes de que entrara en vigor el nuevo régimen fiscal, pero sin resolver el fondo de los problemas.</w:t>
      </w:r>
    </w:p>
    <w:p w:rsidR="00E557C8" w:rsidRPr="00E557C8" w:rsidRDefault="00E557C8" w:rsidP="00E557C8">
      <w:pPr>
        <w:rPr>
          <w:szCs w:val="16"/>
        </w:rPr>
      </w:pPr>
    </w:p>
    <w:p w:rsidR="00E557C8" w:rsidRPr="00E557C8" w:rsidRDefault="00E557C8" w:rsidP="00E557C8">
      <w:pPr>
        <w:rPr>
          <w:szCs w:val="16"/>
        </w:rPr>
      </w:pPr>
      <w:r w:rsidRPr="00E557C8">
        <w:rPr>
          <w:szCs w:val="16"/>
        </w:rPr>
        <w:t>Trejo pidió por ello reconocer, primero, que el sector informal “es una realidad en la que se evaden distintas leyes como la laboral y la fiscal; donde podemos ver desde niños obligados a trabajar, hasta quienes se desempeñan sin recibir una justa retribución por sus esfuerzos: todos ellos a luz del día sin que haya autoridad que los corrija en nombre de la sociedad”.</w:t>
      </w:r>
      <w:r w:rsidRPr="00E557C8">
        <w:rPr>
          <w:b/>
          <w:szCs w:val="16"/>
        </w:rPr>
        <w:t>/</w:t>
      </w:r>
      <w:proofErr w:type="spellStart"/>
      <w:r w:rsidRPr="00E557C8">
        <w:rPr>
          <w:b/>
          <w:szCs w:val="16"/>
        </w:rPr>
        <w:t>arm</w:t>
      </w:r>
      <w:proofErr w:type="spellEnd"/>
      <w:r w:rsidRPr="00E557C8">
        <w:rPr>
          <w:b/>
          <w:szCs w:val="16"/>
        </w:rPr>
        <w:t>/m</w:t>
      </w:r>
    </w:p>
    <w:p w:rsidR="00E557C8" w:rsidRDefault="00E557C8" w:rsidP="00603197">
      <w:pPr>
        <w:rPr>
          <w:b/>
          <w:szCs w:val="16"/>
        </w:rPr>
      </w:pPr>
    </w:p>
    <w:p w:rsidR="00E557C8" w:rsidRDefault="00E557C8" w:rsidP="00603197">
      <w:pPr>
        <w:rPr>
          <w:b/>
          <w:szCs w:val="16"/>
        </w:rPr>
      </w:pPr>
    </w:p>
    <w:p w:rsidR="00D87EE6" w:rsidRDefault="00D87EE6" w:rsidP="00D87EE6">
      <w:pPr>
        <w:rPr>
          <w:b/>
          <w:sz w:val="16"/>
          <w:szCs w:val="16"/>
        </w:rPr>
      </w:pPr>
      <w:r>
        <w:rPr>
          <w:b/>
          <w:sz w:val="16"/>
          <w:szCs w:val="16"/>
        </w:rPr>
        <w:t>TEMA(S): Trabajos Legislativos</w:t>
      </w:r>
    </w:p>
    <w:p w:rsidR="00D87EE6" w:rsidRDefault="00D87EE6" w:rsidP="00D87EE6">
      <w:pPr>
        <w:rPr>
          <w:b/>
          <w:sz w:val="16"/>
          <w:szCs w:val="16"/>
        </w:rPr>
      </w:pPr>
      <w:r>
        <w:rPr>
          <w:b/>
          <w:sz w:val="16"/>
          <w:szCs w:val="16"/>
        </w:rPr>
        <w:t>FECHA: 14-09-2014</w:t>
      </w:r>
    </w:p>
    <w:p w:rsidR="00D87EE6" w:rsidRDefault="00D87EE6" w:rsidP="00D87EE6">
      <w:pPr>
        <w:tabs>
          <w:tab w:val="left" w:pos="1051"/>
        </w:tabs>
        <w:rPr>
          <w:b/>
          <w:sz w:val="16"/>
          <w:szCs w:val="16"/>
        </w:rPr>
      </w:pPr>
      <w:r>
        <w:rPr>
          <w:b/>
          <w:sz w:val="16"/>
          <w:szCs w:val="16"/>
        </w:rPr>
        <w:t>HORA: 11:12</w:t>
      </w:r>
    </w:p>
    <w:p w:rsidR="00D87EE6" w:rsidRDefault="00D87EE6" w:rsidP="00D87EE6">
      <w:pPr>
        <w:rPr>
          <w:b/>
          <w:sz w:val="16"/>
          <w:szCs w:val="16"/>
        </w:rPr>
      </w:pPr>
      <w:r>
        <w:rPr>
          <w:b/>
          <w:sz w:val="16"/>
          <w:szCs w:val="16"/>
        </w:rPr>
        <w:t>NOTICIERO: Formato 21</w:t>
      </w:r>
    </w:p>
    <w:p w:rsidR="00D87EE6" w:rsidRDefault="00D87EE6" w:rsidP="00D87EE6">
      <w:pPr>
        <w:rPr>
          <w:b/>
          <w:sz w:val="16"/>
          <w:szCs w:val="16"/>
        </w:rPr>
      </w:pPr>
      <w:r>
        <w:rPr>
          <w:b/>
          <w:sz w:val="16"/>
          <w:szCs w:val="16"/>
        </w:rPr>
        <w:t>EMISIÓN: Fin de semana</w:t>
      </w:r>
    </w:p>
    <w:p w:rsidR="00D87EE6" w:rsidRDefault="00D87EE6" w:rsidP="00D87EE6">
      <w:pPr>
        <w:rPr>
          <w:b/>
          <w:sz w:val="16"/>
          <w:szCs w:val="16"/>
        </w:rPr>
      </w:pPr>
      <w:r>
        <w:rPr>
          <w:b/>
          <w:sz w:val="16"/>
          <w:szCs w:val="16"/>
        </w:rPr>
        <w:t>ESTACION: 790 AM</w:t>
      </w:r>
    </w:p>
    <w:p w:rsidR="00D87EE6" w:rsidRDefault="00D87EE6" w:rsidP="00D87EE6">
      <w:pPr>
        <w:rPr>
          <w:b/>
          <w:sz w:val="16"/>
          <w:szCs w:val="16"/>
        </w:rPr>
      </w:pPr>
      <w:r>
        <w:rPr>
          <w:b/>
          <w:sz w:val="16"/>
          <w:szCs w:val="16"/>
        </w:rPr>
        <w:t>GRUPO: Radio Centro</w:t>
      </w:r>
    </w:p>
    <w:p w:rsidR="00D87EE6" w:rsidRDefault="00D87EE6" w:rsidP="00D87EE6">
      <w:pPr>
        <w:rPr>
          <w:b/>
          <w:sz w:val="16"/>
          <w:szCs w:val="16"/>
        </w:rPr>
      </w:pPr>
      <w:r>
        <w:rPr>
          <w:b/>
          <w:sz w:val="16"/>
          <w:szCs w:val="16"/>
        </w:rPr>
        <w:t>0</w:t>
      </w:r>
    </w:p>
    <w:p w:rsidR="00D87EE6" w:rsidRDefault="00D87EE6" w:rsidP="00D87EE6">
      <w:pPr>
        <w:rPr>
          <w:bCs/>
          <w:color w:val="000000"/>
        </w:rPr>
      </w:pPr>
    </w:p>
    <w:p w:rsidR="00D87EE6" w:rsidRPr="002A0141" w:rsidRDefault="00D87EE6" w:rsidP="00D87EE6">
      <w:pPr>
        <w:rPr>
          <w:b/>
          <w:bCs/>
          <w:color w:val="000000"/>
          <w:u w:val="single"/>
        </w:rPr>
      </w:pPr>
      <w:r w:rsidRPr="002A0141">
        <w:rPr>
          <w:b/>
          <w:bCs/>
          <w:color w:val="000000"/>
          <w:u w:val="single"/>
        </w:rPr>
        <w:t>La educación debe tener un incremento de por lo menos 1%: Jorge de la Vega</w:t>
      </w:r>
    </w:p>
    <w:p w:rsidR="00D87EE6" w:rsidRDefault="00D87EE6" w:rsidP="00D87EE6">
      <w:pPr>
        <w:rPr>
          <w:bCs/>
          <w:color w:val="000000"/>
        </w:rPr>
      </w:pPr>
    </w:p>
    <w:p w:rsidR="00D87EE6" w:rsidRDefault="00D87EE6" w:rsidP="00D87EE6">
      <w:pPr>
        <w:rPr>
          <w:bCs/>
          <w:color w:val="000000"/>
        </w:rPr>
      </w:pPr>
      <w:r>
        <w:rPr>
          <w:b/>
          <w:bCs/>
          <w:color w:val="000000"/>
        </w:rPr>
        <w:t>Rafael Flores Martínez</w:t>
      </w:r>
      <w:r w:rsidRPr="00371B03">
        <w:rPr>
          <w:b/>
          <w:bCs/>
          <w:color w:val="000000"/>
        </w:rPr>
        <w:t>, Conductor:</w:t>
      </w:r>
      <w:r>
        <w:rPr>
          <w:bCs/>
          <w:color w:val="000000"/>
        </w:rPr>
        <w:t xml:space="preserve"> La educación debe de tener por lo menos un incremento del 1% estimó el presidente de la Comisión de Educación Pública y Servicios Educativos de la Cámara de Diputados, </w:t>
      </w:r>
      <w:r w:rsidRPr="00B04CDF">
        <w:rPr>
          <w:b/>
          <w:bCs/>
          <w:color w:val="000000"/>
        </w:rPr>
        <w:t>Jorge de la Vega Membrillo</w:t>
      </w:r>
      <w:r>
        <w:rPr>
          <w:bCs/>
          <w:color w:val="000000"/>
        </w:rPr>
        <w:t>.</w:t>
      </w:r>
    </w:p>
    <w:p w:rsidR="00D87EE6" w:rsidRDefault="00D87EE6" w:rsidP="00D87EE6">
      <w:pPr>
        <w:rPr>
          <w:bCs/>
          <w:color w:val="000000"/>
        </w:rPr>
      </w:pPr>
    </w:p>
    <w:p w:rsidR="00D87EE6" w:rsidRDefault="00D87EE6" w:rsidP="00D87EE6">
      <w:pPr>
        <w:rPr>
          <w:bCs/>
          <w:color w:val="000000"/>
        </w:rPr>
      </w:pPr>
      <w:r>
        <w:rPr>
          <w:bCs/>
          <w:color w:val="000000"/>
        </w:rPr>
        <w:t>El legislador perredista destacó que un objetivo inmediato de esta instancia legislativa en el marco del Presupuesto de 2015 es lograr para la enseñanza un punto porcentual del Producto Interno Bruto, es decir, elevarlo de 5 a 6 por ciento.</w:t>
      </w:r>
    </w:p>
    <w:p w:rsidR="00D87EE6" w:rsidRDefault="00D87EE6" w:rsidP="00D87EE6">
      <w:pPr>
        <w:rPr>
          <w:bCs/>
          <w:color w:val="000000"/>
        </w:rPr>
      </w:pPr>
    </w:p>
    <w:p w:rsidR="00D87EE6" w:rsidRDefault="00D87EE6" w:rsidP="00D87EE6">
      <w:pPr>
        <w:rPr>
          <w:bCs/>
          <w:color w:val="000000"/>
        </w:rPr>
      </w:pPr>
      <w:r>
        <w:rPr>
          <w:bCs/>
          <w:color w:val="000000"/>
        </w:rPr>
        <w:t>Precisó que la educación es una prioridad para superar los problemas que enfrenta el país, objetivo en el que debe avanzarse con hechos.</w:t>
      </w:r>
    </w:p>
    <w:p w:rsidR="00D87EE6" w:rsidRDefault="00D87EE6" w:rsidP="00D87EE6">
      <w:pPr>
        <w:rPr>
          <w:bCs/>
          <w:color w:val="000000"/>
        </w:rPr>
      </w:pPr>
    </w:p>
    <w:p w:rsidR="00D87EE6" w:rsidRDefault="00D87EE6" w:rsidP="00D87EE6">
      <w:pPr>
        <w:rPr>
          <w:bCs/>
          <w:color w:val="000000"/>
        </w:rPr>
      </w:pPr>
      <w:r w:rsidRPr="00B04CDF">
        <w:rPr>
          <w:b/>
          <w:bCs/>
          <w:color w:val="000000"/>
        </w:rPr>
        <w:t>Vega Membrillo</w:t>
      </w:r>
      <w:r>
        <w:rPr>
          <w:bCs/>
          <w:color w:val="000000"/>
        </w:rPr>
        <w:t xml:space="preserve"> señaló que si queremos elevar la calidad de la educación requiere una importante calidad para hacerlo.</w:t>
      </w:r>
    </w:p>
    <w:p w:rsidR="00D87EE6" w:rsidRDefault="00D87EE6" w:rsidP="00D87EE6">
      <w:pPr>
        <w:rPr>
          <w:bCs/>
          <w:color w:val="000000"/>
        </w:rPr>
      </w:pPr>
    </w:p>
    <w:p w:rsidR="00D87EE6" w:rsidRPr="00596D5E" w:rsidRDefault="00D87EE6" w:rsidP="00D87EE6">
      <w:pPr>
        <w:rPr>
          <w:bCs/>
          <w:color w:val="000000"/>
        </w:rPr>
      </w:pPr>
      <w:r>
        <w:rPr>
          <w:bCs/>
          <w:color w:val="000000"/>
        </w:rPr>
        <w:t xml:space="preserve">El diputado perredista explicó que es imperativo que en el presupuesto para el próximo año, se destine 6 por ciento del PIB toda vez que en el ejercicio fiscal se aprobó sólo cerca del 5 por ciento. </w:t>
      </w:r>
      <w:r w:rsidRPr="002A0141">
        <w:rPr>
          <w:b/>
          <w:bCs/>
          <w:color w:val="000000"/>
        </w:rPr>
        <w:t>Duración 56”/</w:t>
      </w:r>
      <w:proofErr w:type="spellStart"/>
      <w:r w:rsidRPr="002A0141">
        <w:rPr>
          <w:b/>
          <w:bCs/>
          <w:color w:val="000000"/>
        </w:rPr>
        <w:t>jpc</w:t>
      </w:r>
      <w:proofErr w:type="spellEnd"/>
      <w:r w:rsidRPr="002A0141">
        <w:rPr>
          <w:b/>
          <w:bCs/>
          <w:color w:val="000000"/>
        </w:rPr>
        <w:t>/m</w:t>
      </w:r>
    </w:p>
    <w:p w:rsidR="00D87EE6" w:rsidRPr="00D87EE6" w:rsidRDefault="00D87EE6" w:rsidP="00603197">
      <w:pPr>
        <w:rPr>
          <w:szCs w:val="16"/>
        </w:rPr>
      </w:pPr>
    </w:p>
    <w:sectPr w:rsidR="00D87EE6" w:rsidRPr="00D87EE6"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FA45F6"/>
    <w:multiLevelType w:val="hybridMultilevel"/>
    <w:tmpl w:val="7C9E5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4965E8"/>
    <w:multiLevelType w:val="hybridMultilevel"/>
    <w:tmpl w:val="79644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A8E6AC1"/>
    <w:multiLevelType w:val="hybridMultilevel"/>
    <w:tmpl w:val="8C622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F4C4B3B"/>
    <w:multiLevelType w:val="hybridMultilevel"/>
    <w:tmpl w:val="B148C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BFB59F2"/>
    <w:multiLevelType w:val="hybridMultilevel"/>
    <w:tmpl w:val="9F180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EF02DBF"/>
    <w:multiLevelType w:val="hybridMultilevel"/>
    <w:tmpl w:val="588C6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F1F2674"/>
    <w:multiLevelType w:val="hybridMultilevel"/>
    <w:tmpl w:val="E02A4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49655AC"/>
    <w:multiLevelType w:val="hybridMultilevel"/>
    <w:tmpl w:val="CA3E2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5154679"/>
    <w:multiLevelType w:val="hybridMultilevel"/>
    <w:tmpl w:val="A6EC1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83E1139"/>
    <w:multiLevelType w:val="hybridMultilevel"/>
    <w:tmpl w:val="BA40D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BDA78CD"/>
    <w:multiLevelType w:val="hybridMultilevel"/>
    <w:tmpl w:val="632E4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3F20A38"/>
    <w:multiLevelType w:val="hybridMultilevel"/>
    <w:tmpl w:val="7AA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52B6278"/>
    <w:multiLevelType w:val="hybridMultilevel"/>
    <w:tmpl w:val="BD1EA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D4B065E"/>
    <w:multiLevelType w:val="hybridMultilevel"/>
    <w:tmpl w:val="C966F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4"/>
  </w:num>
  <w:num w:numId="4">
    <w:abstractNumId w:val="1"/>
  </w:num>
  <w:num w:numId="5">
    <w:abstractNumId w:val="19"/>
  </w:num>
  <w:num w:numId="6">
    <w:abstractNumId w:val="14"/>
  </w:num>
  <w:num w:numId="7">
    <w:abstractNumId w:val="17"/>
  </w:num>
  <w:num w:numId="8">
    <w:abstractNumId w:val="10"/>
  </w:num>
  <w:num w:numId="9">
    <w:abstractNumId w:val="9"/>
  </w:num>
  <w:num w:numId="10">
    <w:abstractNumId w:val="32"/>
  </w:num>
  <w:num w:numId="11">
    <w:abstractNumId w:val="5"/>
  </w:num>
  <w:num w:numId="12">
    <w:abstractNumId w:val="38"/>
  </w:num>
  <w:num w:numId="13">
    <w:abstractNumId w:val="28"/>
  </w:num>
  <w:num w:numId="14">
    <w:abstractNumId w:val="3"/>
  </w:num>
  <w:num w:numId="15">
    <w:abstractNumId w:val="6"/>
  </w:num>
  <w:num w:numId="16">
    <w:abstractNumId w:val="39"/>
  </w:num>
  <w:num w:numId="17">
    <w:abstractNumId w:val="31"/>
  </w:num>
  <w:num w:numId="18">
    <w:abstractNumId w:val="40"/>
  </w:num>
  <w:num w:numId="19">
    <w:abstractNumId w:val="0"/>
  </w:num>
  <w:num w:numId="20">
    <w:abstractNumId w:val="23"/>
  </w:num>
  <w:num w:numId="21">
    <w:abstractNumId w:val="37"/>
  </w:num>
  <w:num w:numId="22">
    <w:abstractNumId w:val="12"/>
  </w:num>
  <w:num w:numId="23">
    <w:abstractNumId w:val="22"/>
  </w:num>
  <w:num w:numId="24">
    <w:abstractNumId w:val="36"/>
  </w:num>
  <w:num w:numId="25">
    <w:abstractNumId w:val="27"/>
  </w:num>
  <w:num w:numId="26">
    <w:abstractNumId w:val="35"/>
  </w:num>
  <w:num w:numId="27">
    <w:abstractNumId w:val="8"/>
  </w:num>
  <w:num w:numId="28">
    <w:abstractNumId w:val="16"/>
  </w:num>
  <w:num w:numId="29">
    <w:abstractNumId w:val="33"/>
  </w:num>
  <w:num w:numId="30">
    <w:abstractNumId w:val="41"/>
  </w:num>
  <w:num w:numId="31">
    <w:abstractNumId w:val="29"/>
  </w:num>
  <w:num w:numId="32">
    <w:abstractNumId w:val="2"/>
  </w:num>
  <w:num w:numId="33">
    <w:abstractNumId w:val="13"/>
  </w:num>
  <w:num w:numId="34">
    <w:abstractNumId w:val="24"/>
  </w:num>
  <w:num w:numId="35">
    <w:abstractNumId w:val="11"/>
  </w:num>
  <w:num w:numId="36">
    <w:abstractNumId w:val="34"/>
  </w:num>
  <w:num w:numId="37">
    <w:abstractNumId w:val="20"/>
  </w:num>
  <w:num w:numId="38">
    <w:abstractNumId w:val="26"/>
  </w:num>
  <w:num w:numId="39">
    <w:abstractNumId w:val="7"/>
  </w:num>
  <w:num w:numId="40">
    <w:abstractNumId w:val="21"/>
  </w:num>
  <w:num w:numId="41">
    <w:abstractNumId w:val="30"/>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0C4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D7859"/>
    <w:rsid w:val="000E29B7"/>
    <w:rsid w:val="000E3902"/>
    <w:rsid w:val="000E5CF9"/>
    <w:rsid w:val="000F0188"/>
    <w:rsid w:val="000F1544"/>
    <w:rsid w:val="000F7F24"/>
    <w:rsid w:val="00100760"/>
    <w:rsid w:val="001022B6"/>
    <w:rsid w:val="00103059"/>
    <w:rsid w:val="00107395"/>
    <w:rsid w:val="00107C63"/>
    <w:rsid w:val="00111219"/>
    <w:rsid w:val="00113F9E"/>
    <w:rsid w:val="001157A9"/>
    <w:rsid w:val="00115F30"/>
    <w:rsid w:val="00117EAE"/>
    <w:rsid w:val="00120524"/>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7828"/>
    <w:rsid w:val="00162127"/>
    <w:rsid w:val="001627A7"/>
    <w:rsid w:val="00162D43"/>
    <w:rsid w:val="00162E38"/>
    <w:rsid w:val="001676C1"/>
    <w:rsid w:val="00170AC2"/>
    <w:rsid w:val="00171C30"/>
    <w:rsid w:val="001726A6"/>
    <w:rsid w:val="001738EF"/>
    <w:rsid w:val="00176712"/>
    <w:rsid w:val="0017772B"/>
    <w:rsid w:val="001779AF"/>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0638"/>
    <w:rsid w:val="001C3154"/>
    <w:rsid w:val="001C659F"/>
    <w:rsid w:val="001C7CA6"/>
    <w:rsid w:val="001D430F"/>
    <w:rsid w:val="001E09EE"/>
    <w:rsid w:val="001E642B"/>
    <w:rsid w:val="001F2EB7"/>
    <w:rsid w:val="001F5C63"/>
    <w:rsid w:val="002017F0"/>
    <w:rsid w:val="00206601"/>
    <w:rsid w:val="002066B2"/>
    <w:rsid w:val="002100AD"/>
    <w:rsid w:val="00212C8A"/>
    <w:rsid w:val="00212D77"/>
    <w:rsid w:val="00215C17"/>
    <w:rsid w:val="00217DE9"/>
    <w:rsid w:val="0022169C"/>
    <w:rsid w:val="00222099"/>
    <w:rsid w:val="00222CFC"/>
    <w:rsid w:val="00222D6C"/>
    <w:rsid w:val="00223489"/>
    <w:rsid w:val="002247A9"/>
    <w:rsid w:val="0023215F"/>
    <w:rsid w:val="00233F3C"/>
    <w:rsid w:val="002352E6"/>
    <w:rsid w:val="00236B56"/>
    <w:rsid w:val="00243BE1"/>
    <w:rsid w:val="00252022"/>
    <w:rsid w:val="0025363B"/>
    <w:rsid w:val="00261F19"/>
    <w:rsid w:val="00262B56"/>
    <w:rsid w:val="00262CB4"/>
    <w:rsid w:val="002656DE"/>
    <w:rsid w:val="00272CAF"/>
    <w:rsid w:val="00273C6D"/>
    <w:rsid w:val="00281A94"/>
    <w:rsid w:val="0028648E"/>
    <w:rsid w:val="00292D05"/>
    <w:rsid w:val="00295D37"/>
    <w:rsid w:val="002A0469"/>
    <w:rsid w:val="002A5682"/>
    <w:rsid w:val="002A6EBF"/>
    <w:rsid w:val="002B033A"/>
    <w:rsid w:val="002B21A5"/>
    <w:rsid w:val="002B5E27"/>
    <w:rsid w:val="002B7959"/>
    <w:rsid w:val="002C13D4"/>
    <w:rsid w:val="002C3B81"/>
    <w:rsid w:val="002D274E"/>
    <w:rsid w:val="002D7C9C"/>
    <w:rsid w:val="002E1A5C"/>
    <w:rsid w:val="002E25EF"/>
    <w:rsid w:val="002E2FD1"/>
    <w:rsid w:val="002E4906"/>
    <w:rsid w:val="002E5BF4"/>
    <w:rsid w:val="002E620A"/>
    <w:rsid w:val="002F5E16"/>
    <w:rsid w:val="00301E03"/>
    <w:rsid w:val="003046A0"/>
    <w:rsid w:val="00305CD8"/>
    <w:rsid w:val="003120CC"/>
    <w:rsid w:val="00314E2D"/>
    <w:rsid w:val="003153BB"/>
    <w:rsid w:val="003165EE"/>
    <w:rsid w:val="00320E59"/>
    <w:rsid w:val="00321FAF"/>
    <w:rsid w:val="00326C10"/>
    <w:rsid w:val="00327156"/>
    <w:rsid w:val="00332D60"/>
    <w:rsid w:val="003337EC"/>
    <w:rsid w:val="003342FC"/>
    <w:rsid w:val="00337396"/>
    <w:rsid w:val="00343F8D"/>
    <w:rsid w:val="00347101"/>
    <w:rsid w:val="00352AE8"/>
    <w:rsid w:val="00354093"/>
    <w:rsid w:val="00355863"/>
    <w:rsid w:val="0035598F"/>
    <w:rsid w:val="003615BB"/>
    <w:rsid w:val="00362D44"/>
    <w:rsid w:val="0036429B"/>
    <w:rsid w:val="00367667"/>
    <w:rsid w:val="00370551"/>
    <w:rsid w:val="00371120"/>
    <w:rsid w:val="00371EEB"/>
    <w:rsid w:val="00372E31"/>
    <w:rsid w:val="00382C04"/>
    <w:rsid w:val="00386792"/>
    <w:rsid w:val="00390A14"/>
    <w:rsid w:val="003938B7"/>
    <w:rsid w:val="0039445B"/>
    <w:rsid w:val="00396089"/>
    <w:rsid w:val="003A11BB"/>
    <w:rsid w:val="003A587F"/>
    <w:rsid w:val="003A6AE1"/>
    <w:rsid w:val="003B029B"/>
    <w:rsid w:val="003B2F52"/>
    <w:rsid w:val="003B6BB9"/>
    <w:rsid w:val="003C181C"/>
    <w:rsid w:val="003C24D6"/>
    <w:rsid w:val="003C3A2F"/>
    <w:rsid w:val="003C5EEE"/>
    <w:rsid w:val="003D538C"/>
    <w:rsid w:val="003D74AB"/>
    <w:rsid w:val="003E35BF"/>
    <w:rsid w:val="003E4633"/>
    <w:rsid w:val="003F197D"/>
    <w:rsid w:val="003F34CF"/>
    <w:rsid w:val="003F5C6C"/>
    <w:rsid w:val="00405AD1"/>
    <w:rsid w:val="0041017C"/>
    <w:rsid w:val="004102B1"/>
    <w:rsid w:val="00413528"/>
    <w:rsid w:val="00415CF5"/>
    <w:rsid w:val="004178A6"/>
    <w:rsid w:val="00421B3B"/>
    <w:rsid w:val="00426C16"/>
    <w:rsid w:val="0042747D"/>
    <w:rsid w:val="00427A4F"/>
    <w:rsid w:val="00430859"/>
    <w:rsid w:val="00430D3D"/>
    <w:rsid w:val="00430F04"/>
    <w:rsid w:val="00431E3C"/>
    <w:rsid w:val="00433861"/>
    <w:rsid w:val="00442554"/>
    <w:rsid w:val="00443D0F"/>
    <w:rsid w:val="004442BA"/>
    <w:rsid w:val="004444AE"/>
    <w:rsid w:val="00444F00"/>
    <w:rsid w:val="004473E1"/>
    <w:rsid w:val="0044775B"/>
    <w:rsid w:val="0045400B"/>
    <w:rsid w:val="00454ECD"/>
    <w:rsid w:val="00455B52"/>
    <w:rsid w:val="00455C3C"/>
    <w:rsid w:val="0045673E"/>
    <w:rsid w:val="00456B8D"/>
    <w:rsid w:val="004573F6"/>
    <w:rsid w:val="004605E6"/>
    <w:rsid w:val="004611A7"/>
    <w:rsid w:val="0046271F"/>
    <w:rsid w:val="00463C2C"/>
    <w:rsid w:val="004660BF"/>
    <w:rsid w:val="00473AA3"/>
    <w:rsid w:val="00483880"/>
    <w:rsid w:val="00484545"/>
    <w:rsid w:val="00491DE4"/>
    <w:rsid w:val="0049400A"/>
    <w:rsid w:val="00495933"/>
    <w:rsid w:val="00497383"/>
    <w:rsid w:val="0049781F"/>
    <w:rsid w:val="004A2AD2"/>
    <w:rsid w:val="004A4933"/>
    <w:rsid w:val="004A4F7F"/>
    <w:rsid w:val="004A59E0"/>
    <w:rsid w:val="004A7A06"/>
    <w:rsid w:val="004A7CFE"/>
    <w:rsid w:val="004B1171"/>
    <w:rsid w:val="004B3E66"/>
    <w:rsid w:val="004C34A4"/>
    <w:rsid w:val="004C3B5E"/>
    <w:rsid w:val="004C52EF"/>
    <w:rsid w:val="004C6D87"/>
    <w:rsid w:val="004D09A4"/>
    <w:rsid w:val="004D16B2"/>
    <w:rsid w:val="004D4CF9"/>
    <w:rsid w:val="004D583F"/>
    <w:rsid w:val="004D793D"/>
    <w:rsid w:val="004E2A24"/>
    <w:rsid w:val="004E31A4"/>
    <w:rsid w:val="004E4B3B"/>
    <w:rsid w:val="004F2337"/>
    <w:rsid w:val="00503A76"/>
    <w:rsid w:val="005064A4"/>
    <w:rsid w:val="005118BF"/>
    <w:rsid w:val="005133F6"/>
    <w:rsid w:val="005301F7"/>
    <w:rsid w:val="00530A58"/>
    <w:rsid w:val="00532089"/>
    <w:rsid w:val="0053217A"/>
    <w:rsid w:val="00532205"/>
    <w:rsid w:val="005324F6"/>
    <w:rsid w:val="005332A2"/>
    <w:rsid w:val="005346ED"/>
    <w:rsid w:val="00535CF1"/>
    <w:rsid w:val="00536F0A"/>
    <w:rsid w:val="00540C3F"/>
    <w:rsid w:val="005416D0"/>
    <w:rsid w:val="0055172F"/>
    <w:rsid w:val="00561B42"/>
    <w:rsid w:val="00562C98"/>
    <w:rsid w:val="005634E1"/>
    <w:rsid w:val="00567DB2"/>
    <w:rsid w:val="00574CF1"/>
    <w:rsid w:val="00575E62"/>
    <w:rsid w:val="005775D1"/>
    <w:rsid w:val="00584766"/>
    <w:rsid w:val="005906FB"/>
    <w:rsid w:val="00591168"/>
    <w:rsid w:val="005919DB"/>
    <w:rsid w:val="005948F5"/>
    <w:rsid w:val="005A1263"/>
    <w:rsid w:val="005A1AE4"/>
    <w:rsid w:val="005B08AA"/>
    <w:rsid w:val="005B359E"/>
    <w:rsid w:val="005B5AE4"/>
    <w:rsid w:val="005C2D59"/>
    <w:rsid w:val="005D4C1A"/>
    <w:rsid w:val="005D6F80"/>
    <w:rsid w:val="005E2619"/>
    <w:rsid w:val="005E26DC"/>
    <w:rsid w:val="005E4C83"/>
    <w:rsid w:val="005E6136"/>
    <w:rsid w:val="005F1DD8"/>
    <w:rsid w:val="005F21BF"/>
    <w:rsid w:val="005F4538"/>
    <w:rsid w:val="005F5E3D"/>
    <w:rsid w:val="00601428"/>
    <w:rsid w:val="00603197"/>
    <w:rsid w:val="006066F1"/>
    <w:rsid w:val="00607523"/>
    <w:rsid w:val="00610B62"/>
    <w:rsid w:val="00611E23"/>
    <w:rsid w:val="00615EF8"/>
    <w:rsid w:val="00616AEF"/>
    <w:rsid w:val="00617E48"/>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7009F7"/>
    <w:rsid w:val="00701D38"/>
    <w:rsid w:val="00702329"/>
    <w:rsid w:val="007026ED"/>
    <w:rsid w:val="00705271"/>
    <w:rsid w:val="00711F07"/>
    <w:rsid w:val="0071479E"/>
    <w:rsid w:val="0071612B"/>
    <w:rsid w:val="00716893"/>
    <w:rsid w:val="00716A5F"/>
    <w:rsid w:val="00717DFB"/>
    <w:rsid w:val="00724102"/>
    <w:rsid w:val="007245A9"/>
    <w:rsid w:val="00724E9D"/>
    <w:rsid w:val="00725A86"/>
    <w:rsid w:val="0073042D"/>
    <w:rsid w:val="00732461"/>
    <w:rsid w:val="007362A5"/>
    <w:rsid w:val="0074337C"/>
    <w:rsid w:val="00745F9E"/>
    <w:rsid w:val="0074729E"/>
    <w:rsid w:val="00747584"/>
    <w:rsid w:val="00750696"/>
    <w:rsid w:val="00751FF2"/>
    <w:rsid w:val="00754747"/>
    <w:rsid w:val="007568EC"/>
    <w:rsid w:val="00760917"/>
    <w:rsid w:val="00761598"/>
    <w:rsid w:val="00763B16"/>
    <w:rsid w:val="0076663A"/>
    <w:rsid w:val="007719B6"/>
    <w:rsid w:val="0078324D"/>
    <w:rsid w:val="00785A03"/>
    <w:rsid w:val="007909AB"/>
    <w:rsid w:val="00794DEA"/>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5415"/>
    <w:rsid w:val="007C5514"/>
    <w:rsid w:val="007C561D"/>
    <w:rsid w:val="007C5B08"/>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3830"/>
    <w:rsid w:val="00806C5A"/>
    <w:rsid w:val="00811982"/>
    <w:rsid w:val="008133AA"/>
    <w:rsid w:val="00816534"/>
    <w:rsid w:val="00817F7D"/>
    <w:rsid w:val="00826A20"/>
    <w:rsid w:val="00827EE2"/>
    <w:rsid w:val="0083100F"/>
    <w:rsid w:val="0083383C"/>
    <w:rsid w:val="00837694"/>
    <w:rsid w:val="00840159"/>
    <w:rsid w:val="00840BB8"/>
    <w:rsid w:val="008471C2"/>
    <w:rsid w:val="008527CF"/>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0BD5"/>
    <w:rsid w:val="008D6927"/>
    <w:rsid w:val="008E4CC0"/>
    <w:rsid w:val="008F4898"/>
    <w:rsid w:val="008F4B5E"/>
    <w:rsid w:val="00900793"/>
    <w:rsid w:val="00902481"/>
    <w:rsid w:val="009029F8"/>
    <w:rsid w:val="00903F22"/>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B80"/>
    <w:rsid w:val="00961364"/>
    <w:rsid w:val="009634D5"/>
    <w:rsid w:val="009665FC"/>
    <w:rsid w:val="00971251"/>
    <w:rsid w:val="00973F09"/>
    <w:rsid w:val="0097536A"/>
    <w:rsid w:val="00980377"/>
    <w:rsid w:val="00980484"/>
    <w:rsid w:val="00980F5A"/>
    <w:rsid w:val="00985BC7"/>
    <w:rsid w:val="00986BC2"/>
    <w:rsid w:val="00994649"/>
    <w:rsid w:val="009974F0"/>
    <w:rsid w:val="009A2897"/>
    <w:rsid w:val="009A7EBF"/>
    <w:rsid w:val="009B0EC7"/>
    <w:rsid w:val="009C1CED"/>
    <w:rsid w:val="009C458B"/>
    <w:rsid w:val="009D01AE"/>
    <w:rsid w:val="009D1692"/>
    <w:rsid w:val="009D2472"/>
    <w:rsid w:val="009D252D"/>
    <w:rsid w:val="009D443D"/>
    <w:rsid w:val="009D4714"/>
    <w:rsid w:val="009E2ACA"/>
    <w:rsid w:val="009E2DDD"/>
    <w:rsid w:val="009E5F96"/>
    <w:rsid w:val="009F0D62"/>
    <w:rsid w:val="009F3565"/>
    <w:rsid w:val="009F3975"/>
    <w:rsid w:val="00A00FE2"/>
    <w:rsid w:val="00A04EE4"/>
    <w:rsid w:val="00A06B0F"/>
    <w:rsid w:val="00A14A85"/>
    <w:rsid w:val="00A14B11"/>
    <w:rsid w:val="00A173B4"/>
    <w:rsid w:val="00A22FDF"/>
    <w:rsid w:val="00A23445"/>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5AF7"/>
    <w:rsid w:val="00A770FC"/>
    <w:rsid w:val="00A77949"/>
    <w:rsid w:val="00A836F3"/>
    <w:rsid w:val="00A8445A"/>
    <w:rsid w:val="00A85D03"/>
    <w:rsid w:val="00A91C5F"/>
    <w:rsid w:val="00A933CE"/>
    <w:rsid w:val="00A947B4"/>
    <w:rsid w:val="00A96AF9"/>
    <w:rsid w:val="00A97D17"/>
    <w:rsid w:val="00AA0F15"/>
    <w:rsid w:val="00AA3A4F"/>
    <w:rsid w:val="00AA43F9"/>
    <w:rsid w:val="00AA7468"/>
    <w:rsid w:val="00AB3AEB"/>
    <w:rsid w:val="00AB6B16"/>
    <w:rsid w:val="00AB7B5A"/>
    <w:rsid w:val="00AC1476"/>
    <w:rsid w:val="00AC2EDB"/>
    <w:rsid w:val="00AC327C"/>
    <w:rsid w:val="00AC32A7"/>
    <w:rsid w:val="00AC5520"/>
    <w:rsid w:val="00AC6EF9"/>
    <w:rsid w:val="00AD17C9"/>
    <w:rsid w:val="00AD260A"/>
    <w:rsid w:val="00AD2E23"/>
    <w:rsid w:val="00AD7C40"/>
    <w:rsid w:val="00AE3EB6"/>
    <w:rsid w:val="00AE46D7"/>
    <w:rsid w:val="00AE5153"/>
    <w:rsid w:val="00AE76B6"/>
    <w:rsid w:val="00AF277D"/>
    <w:rsid w:val="00AF5434"/>
    <w:rsid w:val="00B0065A"/>
    <w:rsid w:val="00B0133C"/>
    <w:rsid w:val="00B01CFB"/>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A8D"/>
    <w:rsid w:val="00B62C5D"/>
    <w:rsid w:val="00B63787"/>
    <w:rsid w:val="00B7510C"/>
    <w:rsid w:val="00B83EC7"/>
    <w:rsid w:val="00B86496"/>
    <w:rsid w:val="00B86FC5"/>
    <w:rsid w:val="00B901A5"/>
    <w:rsid w:val="00B936DC"/>
    <w:rsid w:val="00B95563"/>
    <w:rsid w:val="00BA0D5F"/>
    <w:rsid w:val="00BA332A"/>
    <w:rsid w:val="00BA419C"/>
    <w:rsid w:val="00BA534C"/>
    <w:rsid w:val="00BB1861"/>
    <w:rsid w:val="00BB32CC"/>
    <w:rsid w:val="00BB3519"/>
    <w:rsid w:val="00BC0A1E"/>
    <w:rsid w:val="00BD1EA8"/>
    <w:rsid w:val="00BD33F9"/>
    <w:rsid w:val="00BD426D"/>
    <w:rsid w:val="00BD5F86"/>
    <w:rsid w:val="00BD69B7"/>
    <w:rsid w:val="00BD7407"/>
    <w:rsid w:val="00BE2B25"/>
    <w:rsid w:val="00BE307A"/>
    <w:rsid w:val="00BE3459"/>
    <w:rsid w:val="00BE60D2"/>
    <w:rsid w:val="00BF3DAD"/>
    <w:rsid w:val="00C04BEC"/>
    <w:rsid w:val="00C0567F"/>
    <w:rsid w:val="00C1152A"/>
    <w:rsid w:val="00C1416B"/>
    <w:rsid w:val="00C149D2"/>
    <w:rsid w:val="00C14F4A"/>
    <w:rsid w:val="00C14F98"/>
    <w:rsid w:val="00C20E63"/>
    <w:rsid w:val="00C210DC"/>
    <w:rsid w:val="00C244AE"/>
    <w:rsid w:val="00C25E04"/>
    <w:rsid w:val="00C3048C"/>
    <w:rsid w:val="00C32D04"/>
    <w:rsid w:val="00C342EE"/>
    <w:rsid w:val="00C34D4D"/>
    <w:rsid w:val="00C35B64"/>
    <w:rsid w:val="00C36AEF"/>
    <w:rsid w:val="00C374DE"/>
    <w:rsid w:val="00C40971"/>
    <w:rsid w:val="00C41D98"/>
    <w:rsid w:val="00C44C18"/>
    <w:rsid w:val="00C45E51"/>
    <w:rsid w:val="00C5122B"/>
    <w:rsid w:val="00C564B7"/>
    <w:rsid w:val="00C57563"/>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48DC"/>
    <w:rsid w:val="00D77E06"/>
    <w:rsid w:val="00D87EE6"/>
    <w:rsid w:val="00D95714"/>
    <w:rsid w:val="00DA7A54"/>
    <w:rsid w:val="00DA7D71"/>
    <w:rsid w:val="00DB0ECC"/>
    <w:rsid w:val="00DB1910"/>
    <w:rsid w:val="00DB71EB"/>
    <w:rsid w:val="00DC0927"/>
    <w:rsid w:val="00DC57CD"/>
    <w:rsid w:val="00DC67EB"/>
    <w:rsid w:val="00DC6BAE"/>
    <w:rsid w:val="00DD14B3"/>
    <w:rsid w:val="00DD1E61"/>
    <w:rsid w:val="00DE0D2F"/>
    <w:rsid w:val="00DE0F64"/>
    <w:rsid w:val="00DF27C5"/>
    <w:rsid w:val="00E0232E"/>
    <w:rsid w:val="00E05A0B"/>
    <w:rsid w:val="00E10EE5"/>
    <w:rsid w:val="00E150AB"/>
    <w:rsid w:val="00E1532D"/>
    <w:rsid w:val="00E17579"/>
    <w:rsid w:val="00E21C31"/>
    <w:rsid w:val="00E21DEA"/>
    <w:rsid w:val="00E41911"/>
    <w:rsid w:val="00E4232C"/>
    <w:rsid w:val="00E452E7"/>
    <w:rsid w:val="00E50837"/>
    <w:rsid w:val="00E53377"/>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4AFF"/>
    <w:rsid w:val="00EE3E29"/>
    <w:rsid w:val="00EE5D34"/>
    <w:rsid w:val="00EF0B1A"/>
    <w:rsid w:val="00EF1A39"/>
    <w:rsid w:val="00EF35E4"/>
    <w:rsid w:val="00EF517C"/>
    <w:rsid w:val="00EF530C"/>
    <w:rsid w:val="00EF5FB0"/>
    <w:rsid w:val="00EF6B2F"/>
    <w:rsid w:val="00EF7BF5"/>
    <w:rsid w:val="00F02057"/>
    <w:rsid w:val="00F02900"/>
    <w:rsid w:val="00F06B73"/>
    <w:rsid w:val="00F10F57"/>
    <w:rsid w:val="00F10FB6"/>
    <w:rsid w:val="00F20EF7"/>
    <w:rsid w:val="00F21E53"/>
    <w:rsid w:val="00F25BA0"/>
    <w:rsid w:val="00F27F41"/>
    <w:rsid w:val="00F40BB0"/>
    <w:rsid w:val="00F40D39"/>
    <w:rsid w:val="00F468A9"/>
    <w:rsid w:val="00F54A6E"/>
    <w:rsid w:val="00F55509"/>
    <w:rsid w:val="00F55F41"/>
    <w:rsid w:val="00F5624E"/>
    <w:rsid w:val="00F618CA"/>
    <w:rsid w:val="00F627FA"/>
    <w:rsid w:val="00F6289F"/>
    <w:rsid w:val="00F63670"/>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F64"/>
    <w:rsid w:val="00FB5AE5"/>
    <w:rsid w:val="00FC427B"/>
    <w:rsid w:val="00FC44E5"/>
    <w:rsid w:val="00FC59E5"/>
    <w:rsid w:val="00FC6675"/>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335</TotalTime>
  <Pages>4</Pages>
  <Words>998</Words>
  <Characters>5489</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cp:revision>
  <cp:lastPrinted>2014-06-08T18:27:00Z</cp:lastPrinted>
  <dcterms:created xsi:type="dcterms:W3CDTF">2014-09-14T15:03:00Z</dcterms:created>
  <dcterms:modified xsi:type="dcterms:W3CDTF">2014-09-14T23:24:00Z</dcterms:modified>
</cp:coreProperties>
</file>